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C706D" w14:textId="37CE264B" w:rsidR="00C76D9A" w:rsidRPr="003B797E" w:rsidRDefault="00F7542B">
      <w:pPr>
        <w:rPr>
          <w:rFonts w:ascii="Times New Roman" w:hAnsi="Times New Roman" w:cs="Times New Roman"/>
          <w:sz w:val="24"/>
          <w:szCs w:val="24"/>
          <w:lang w:val="es-CL"/>
        </w:rPr>
      </w:pPr>
      <w:r w:rsidRPr="003B797E">
        <w:rPr>
          <w:rFonts w:ascii="Times New Roman" w:hAnsi="Times New Roman" w:cs="Times New Roman"/>
          <w:sz w:val="24"/>
          <w:szCs w:val="24"/>
          <w:lang w:val="es-CL"/>
        </w:rPr>
        <w:t xml:space="preserve">Formato </w:t>
      </w:r>
      <w:proofErr w:type="spellStart"/>
      <w:r w:rsidRPr="003B797E">
        <w:rPr>
          <w:rFonts w:ascii="Times New Roman" w:hAnsi="Times New Roman" w:cs="Times New Roman"/>
          <w:sz w:val="24"/>
          <w:szCs w:val="24"/>
          <w:lang w:val="es-CL"/>
        </w:rPr>
        <w:t>Template</w:t>
      </w:r>
      <w:proofErr w:type="spellEnd"/>
      <w:r w:rsidRPr="003B797E">
        <w:rPr>
          <w:rFonts w:ascii="Times New Roman" w:hAnsi="Times New Roman" w:cs="Times New Roman"/>
          <w:sz w:val="24"/>
          <w:szCs w:val="24"/>
          <w:lang w:val="es-CL"/>
        </w:rPr>
        <w:t xml:space="preserve"> Revista </w:t>
      </w:r>
      <w:proofErr w:type="spellStart"/>
      <w:r w:rsidRPr="003B797E">
        <w:rPr>
          <w:rFonts w:ascii="Times New Roman" w:hAnsi="Times New Roman" w:cs="Times New Roman"/>
          <w:sz w:val="24"/>
          <w:szCs w:val="24"/>
          <w:lang w:val="es-CL"/>
        </w:rPr>
        <w:t>Dike</w:t>
      </w:r>
      <w:proofErr w:type="spellEnd"/>
      <w:r w:rsidRPr="003B797E">
        <w:rPr>
          <w:rFonts w:ascii="Times New Roman" w:hAnsi="Times New Roman" w:cs="Times New Roman"/>
          <w:sz w:val="24"/>
          <w:szCs w:val="24"/>
          <w:lang w:val="es-CL"/>
        </w:rPr>
        <w:t xml:space="preserve">, Irene y </w:t>
      </w:r>
      <w:proofErr w:type="spellStart"/>
      <w:r w:rsidRPr="003B797E">
        <w:rPr>
          <w:rFonts w:ascii="Times New Roman" w:hAnsi="Times New Roman" w:cs="Times New Roman"/>
          <w:sz w:val="24"/>
          <w:szCs w:val="24"/>
          <w:lang w:val="es-CL"/>
        </w:rPr>
        <w:t>Eunomía</w:t>
      </w:r>
      <w:proofErr w:type="spellEnd"/>
      <w:r w:rsidRPr="003B797E">
        <w:rPr>
          <w:rFonts w:ascii="Times New Roman" w:hAnsi="Times New Roman" w:cs="Times New Roman"/>
          <w:sz w:val="24"/>
          <w:szCs w:val="24"/>
          <w:lang w:val="es-CL"/>
        </w:rPr>
        <w:t>.</w:t>
      </w:r>
      <w:r w:rsidR="00941CB8">
        <w:rPr>
          <w:rFonts w:ascii="Times New Roman" w:hAnsi="Times New Roman" w:cs="Times New Roman"/>
          <w:sz w:val="24"/>
          <w:szCs w:val="24"/>
          <w:lang w:val="es-CL"/>
        </w:rPr>
        <w:t xml:space="preserve"> (versión 1)</w:t>
      </w:r>
    </w:p>
    <w:p w14:paraId="639725D0" w14:textId="283A3FEF" w:rsidR="00F7542B" w:rsidRPr="00941CB8" w:rsidRDefault="00F7542B">
      <w:pPr>
        <w:rPr>
          <w:rFonts w:ascii="Times New Roman" w:hAnsi="Times New Roman" w:cs="Times New Roman"/>
          <w:b/>
          <w:bCs/>
          <w:sz w:val="32"/>
          <w:szCs w:val="32"/>
          <w:lang w:val="es-CL"/>
        </w:rPr>
      </w:pPr>
      <w:r w:rsidRPr="00941CB8">
        <w:rPr>
          <w:rFonts w:ascii="Times New Roman" w:hAnsi="Times New Roman" w:cs="Times New Roman"/>
          <w:b/>
          <w:bCs/>
          <w:sz w:val="32"/>
          <w:szCs w:val="32"/>
          <w:lang w:val="es-CL"/>
        </w:rPr>
        <w:t xml:space="preserve">Título Idioma Original (Times New </w:t>
      </w:r>
      <w:proofErr w:type="spellStart"/>
      <w:r w:rsidRPr="00941CB8">
        <w:rPr>
          <w:rFonts w:ascii="Times New Roman" w:hAnsi="Times New Roman" w:cs="Times New Roman"/>
          <w:b/>
          <w:bCs/>
          <w:sz w:val="32"/>
          <w:szCs w:val="32"/>
          <w:lang w:val="es-CL"/>
        </w:rPr>
        <w:t>Roman</w:t>
      </w:r>
      <w:proofErr w:type="spellEnd"/>
      <w:r w:rsidRPr="00941CB8">
        <w:rPr>
          <w:rFonts w:ascii="Times New Roman" w:hAnsi="Times New Roman" w:cs="Times New Roman"/>
          <w:b/>
          <w:bCs/>
          <w:sz w:val="32"/>
          <w:szCs w:val="32"/>
          <w:lang w:val="es-CL"/>
        </w:rPr>
        <w:t xml:space="preserve"> 16</w:t>
      </w:r>
      <w:r w:rsidR="00545580" w:rsidRPr="00941CB8">
        <w:rPr>
          <w:rFonts w:ascii="Times New Roman" w:hAnsi="Times New Roman" w:cs="Times New Roman"/>
          <w:b/>
          <w:bCs/>
          <w:sz w:val="32"/>
          <w:szCs w:val="32"/>
          <w:lang w:val="es-CL"/>
        </w:rPr>
        <w:t>, alineación centrada</w:t>
      </w:r>
      <w:r w:rsidR="00941CB8" w:rsidRPr="00941CB8">
        <w:rPr>
          <w:rFonts w:ascii="Times New Roman" w:hAnsi="Times New Roman" w:cs="Times New Roman"/>
          <w:b/>
          <w:bCs/>
          <w:sz w:val="32"/>
          <w:szCs w:val="32"/>
          <w:lang w:val="es-CL"/>
        </w:rPr>
        <w:t>, Negrita</w:t>
      </w:r>
      <w:r w:rsidR="00B6622F" w:rsidRPr="00941CB8">
        <w:rPr>
          <w:rFonts w:ascii="Times New Roman" w:hAnsi="Times New Roman" w:cs="Times New Roman"/>
          <w:b/>
          <w:bCs/>
          <w:sz w:val="32"/>
          <w:szCs w:val="32"/>
          <w:lang w:val="es-CL"/>
        </w:rPr>
        <w:t>)</w:t>
      </w:r>
    </w:p>
    <w:p w14:paraId="2FCF3100" w14:textId="40823F00" w:rsidR="00DA299A" w:rsidRPr="00941CB8" w:rsidRDefault="00DA299A">
      <w:pPr>
        <w:rPr>
          <w:rFonts w:ascii="Times New Roman" w:hAnsi="Times New Roman" w:cs="Times New Roman"/>
          <w:b/>
          <w:bCs/>
          <w:sz w:val="28"/>
          <w:szCs w:val="28"/>
          <w:lang w:val="es-CL"/>
        </w:rPr>
      </w:pPr>
      <w:r w:rsidRPr="00941CB8">
        <w:rPr>
          <w:rFonts w:ascii="Times New Roman" w:hAnsi="Times New Roman" w:cs="Times New Roman"/>
          <w:b/>
          <w:bCs/>
          <w:sz w:val="28"/>
          <w:szCs w:val="28"/>
          <w:lang w:val="es-CL"/>
        </w:rPr>
        <w:t>Título Español</w:t>
      </w:r>
      <w:r w:rsidR="00545580" w:rsidRPr="00941CB8">
        <w:rPr>
          <w:rFonts w:ascii="Times New Roman" w:hAnsi="Times New Roman" w:cs="Times New Roman"/>
          <w:b/>
          <w:bCs/>
          <w:sz w:val="28"/>
          <w:szCs w:val="28"/>
          <w:lang w:val="es-CL"/>
        </w:rPr>
        <w:t xml:space="preserve"> (Times New </w:t>
      </w:r>
      <w:proofErr w:type="spellStart"/>
      <w:r w:rsidR="00545580" w:rsidRPr="00941CB8">
        <w:rPr>
          <w:rFonts w:ascii="Times New Roman" w:hAnsi="Times New Roman" w:cs="Times New Roman"/>
          <w:b/>
          <w:bCs/>
          <w:sz w:val="28"/>
          <w:szCs w:val="28"/>
          <w:lang w:val="es-CL"/>
        </w:rPr>
        <w:t>Roman</w:t>
      </w:r>
      <w:proofErr w:type="spellEnd"/>
      <w:r w:rsidR="00545580" w:rsidRPr="00941CB8">
        <w:rPr>
          <w:rFonts w:ascii="Times New Roman" w:hAnsi="Times New Roman" w:cs="Times New Roman"/>
          <w:b/>
          <w:bCs/>
          <w:sz w:val="28"/>
          <w:szCs w:val="28"/>
          <w:lang w:val="es-CL"/>
        </w:rPr>
        <w:t xml:space="preserve"> 14, alineación centrada</w:t>
      </w:r>
      <w:r w:rsidR="00941CB8" w:rsidRPr="00941CB8">
        <w:rPr>
          <w:rFonts w:ascii="Times New Roman" w:hAnsi="Times New Roman" w:cs="Times New Roman"/>
          <w:b/>
          <w:bCs/>
          <w:sz w:val="28"/>
          <w:szCs w:val="28"/>
          <w:lang w:val="es-CL"/>
        </w:rPr>
        <w:t>, Negrita</w:t>
      </w:r>
      <w:r w:rsidR="00545580" w:rsidRPr="00941CB8">
        <w:rPr>
          <w:rFonts w:ascii="Times New Roman" w:hAnsi="Times New Roman" w:cs="Times New Roman"/>
          <w:b/>
          <w:bCs/>
          <w:sz w:val="28"/>
          <w:szCs w:val="28"/>
          <w:lang w:val="es-CL"/>
        </w:rPr>
        <w:t>)</w:t>
      </w:r>
    </w:p>
    <w:p w14:paraId="2A269966" w14:textId="32F9319A" w:rsidR="00DA299A" w:rsidRPr="00941CB8" w:rsidRDefault="00DA299A">
      <w:pPr>
        <w:rPr>
          <w:rFonts w:ascii="Times New Roman" w:hAnsi="Times New Roman" w:cs="Times New Roman"/>
          <w:b/>
          <w:bCs/>
          <w:sz w:val="28"/>
          <w:szCs w:val="28"/>
          <w:lang w:val="es-CL"/>
        </w:rPr>
      </w:pPr>
      <w:r w:rsidRPr="00941CB8">
        <w:rPr>
          <w:rFonts w:ascii="Times New Roman" w:hAnsi="Times New Roman" w:cs="Times New Roman"/>
          <w:b/>
          <w:bCs/>
          <w:sz w:val="28"/>
          <w:szCs w:val="28"/>
          <w:lang w:val="es-CL"/>
        </w:rPr>
        <w:t>Título Inglés</w:t>
      </w:r>
      <w:r w:rsidR="00545580" w:rsidRPr="00941CB8">
        <w:rPr>
          <w:rFonts w:ascii="Times New Roman" w:hAnsi="Times New Roman" w:cs="Times New Roman"/>
          <w:b/>
          <w:bCs/>
          <w:sz w:val="28"/>
          <w:szCs w:val="28"/>
          <w:lang w:val="es-CL"/>
        </w:rPr>
        <w:t xml:space="preserve"> (Times New </w:t>
      </w:r>
      <w:proofErr w:type="spellStart"/>
      <w:r w:rsidR="00545580" w:rsidRPr="00941CB8">
        <w:rPr>
          <w:rFonts w:ascii="Times New Roman" w:hAnsi="Times New Roman" w:cs="Times New Roman"/>
          <w:b/>
          <w:bCs/>
          <w:sz w:val="28"/>
          <w:szCs w:val="28"/>
          <w:lang w:val="es-CL"/>
        </w:rPr>
        <w:t>Roman</w:t>
      </w:r>
      <w:proofErr w:type="spellEnd"/>
      <w:r w:rsidR="00545580" w:rsidRPr="00941CB8">
        <w:rPr>
          <w:rFonts w:ascii="Times New Roman" w:hAnsi="Times New Roman" w:cs="Times New Roman"/>
          <w:b/>
          <w:bCs/>
          <w:sz w:val="28"/>
          <w:szCs w:val="28"/>
          <w:lang w:val="es-CL"/>
        </w:rPr>
        <w:t xml:space="preserve"> 14, alineación centrada</w:t>
      </w:r>
      <w:r w:rsidR="00941CB8" w:rsidRPr="00941CB8">
        <w:rPr>
          <w:rFonts w:ascii="Times New Roman" w:hAnsi="Times New Roman" w:cs="Times New Roman"/>
          <w:b/>
          <w:bCs/>
          <w:sz w:val="28"/>
          <w:szCs w:val="28"/>
          <w:lang w:val="es-CL"/>
        </w:rPr>
        <w:t>, Negrita</w:t>
      </w:r>
      <w:r w:rsidR="00545580" w:rsidRPr="00941CB8">
        <w:rPr>
          <w:rFonts w:ascii="Times New Roman" w:hAnsi="Times New Roman" w:cs="Times New Roman"/>
          <w:b/>
          <w:bCs/>
          <w:sz w:val="28"/>
          <w:szCs w:val="28"/>
          <w:lang w:val="es-CL"/>
        </w:rPr>
        <w:t>)</w:t>
      </w:r>
    </w:p>
    <w:p w14:paraId="04946AD9" w14:textId="77777777" w:rsidR="00941CB8" w:rsidRPr="003B797E" w:rsidRDefault="00941CB8">
      <w:pPr>
        <w:rPr>
          <w:rFonts w:ascii="Times New Roman" w:hAnsi="Times New Roman" w:cs="Times New Roman"/>
          <w:sz w:val="24"/>
          <w:szCs w:val="24"/>
          <w:lang w:val="es-CL"/>
        </w:rPr>
      </w:pPr>
    </w:p>
    <w:p w14:paraId="2AD95D6A" w14:textId="6D4848CD" w:rsidR="00DA299A" w:rsidRDefault="00941CB8" w:rsidP="00BA7DC7">
      <w:pPr>
        <w:spacing w:line="360" w:lineRule="auto"/>
        <w:jc w:val="both"/>
        <w:rPr>
          <w:rFonts w:ascii="Times New Roman" w:hAnsi="Times New Roman" w:cs="Times New Roman"/>
          <w:sz w:val="24"/>
          <w:szCs w:val="24"/>
          <w:lang w:val="es-CL"/>
        </w:rPr>
      </w:pPr>
      <w:r w:rsidRPr="00BA7DC7">
        <w:rPr>
          <w:rFonts w:ascii="Times New Roman" w:hAnsi="Times New Roman" w:cs="Times New Roman"/>
          <w:b/>
          <w:bCs/>
          <w:sz w:val="24"/>
          <w:szCs w:val="24"/>
          <w:lang w:val="es-CL"/>
        </w:rPr>
        <w:t>Resumen:</w:t>
      </w:r>
      <w:r>
        <w:rPr>
          <w:rFonts w:ascii="Times New Roman" w:hAnsi="Times New Roman" w:cs="Times New Roman"/>
          <w:sz w:val="24"/>
          <w:szCs w:val="24"/>
          <w:lang w:val="es-CL"/>
        </w:rPr>
        <w:t xml:space="preserve"> </w:t>
      </w:r>
      <w:r w:rsidR="00DA299A">
        <w:rPr>
          <w:rFonts w:ascii="Times New Roman" w:hAnsi="Times New Roman" w:cs="Times New Roman"/>
          <w:sz w:val="24"/>
          <w:szCs w:val="24"/>
          <w:lang w:val="es-CL"/>
        </w:rPr>
        <w:t>Todos los artículos deberán ir acompañados de un resumen de</w:t>
      </w:r>
      <w:r>
        <w:rPr>
          <w:rFonts w:ascii="Times New Roman" w:hAnsi="Times New Roman" w:cs="Times New Roman"/>
          <w:sz w:val="24"/>
          <w:szCs w:val="24"/>
          <w:lang w:val="es-CL"/>
        </w:rPr>
        <w:t xml:space="preserve"> un máximo de</w:t>
      </w:r>
      <w:r w:rsidR="00DA299A">
        <w:rPr>
          <w:rFonts w:ascii="Times New Roman" w:hAnsi="Times New Roman" w:cs="Times New Roman"/>
          <w:sz w:val="24"/>
          <w:szCs w:val="24"/>
          <w:lang w:val="es-CL"/>
        </w:rPr>
        <w:t xml:space="preserve"> 2.000 caracteres en castellano y en inglés. También se debe incluir una lista de cinco a seis palabras clave o descriptores en la materia en español y en inglés. </w:t>
      </w:r>
      <w:r w:rsidR="00C81F33" w:rsidRPr="00C81F33">
        <w:rPr>
          <w:rFonts w:ascii="Times New Roman" w:hAnsi="Times New Roman" w:cs="Times New Roman"/>
          <w:sz w:val="24"/>
          <w:szCs w:val="24"/>
          <w:lang w:val="es-CL"/>
        </w:rPr>
        <w:t>Se deberá señalar con claridad en la introducción el problema y la hipótesis planteados; así como, la metodología utilizada y los objetivos generales y específicos a alcanzarse.</w:t>
      </w:r>
    </w:p>
    <w:p w14:paraId="441F2ADE" w14:textId="4B025F4B" w:rsidR="004212C5" w:rsidRPr="004212C5" w:rsidRDefault="004212C5" w:rsidP="00BA7DC7">
      <w:pPr>
        <w:spacing w:line="360" w:lineRule="auto"/>
        <w:jc w:val="both"/>
        <w:rPr>
          <w:rFonts w:ascii="Times New Roman" w:hAnsi="Times New Roman" w:cs="Times New Roman"/>
          <w:sz w:val="24"/>
          <w:szCs w:val="24"/>
          <w:lang w:val="es-CL"/>
        </w:rPr>
      </w:pPr>
      <w:r w:rsidRPr="00BA7DC7">
        <w:rPr>
          <w:rFonts w:ascii="Times New Roman" w:hAnsi="Times New Roman" w:cs="Times New Roman"/>
          <w:i/>
          <w:iCs/>
          <w:sz w:val="24"/>
          <w:szCs w:val="24"/>
          <w:lang w:val="es-CL"/>
        </w:rPr>
        <w:t>Palabra</w:t>
      </w:r>
      <w:r w:rsidR="00BA7DC7" w:rsidRPr="00BA7DC7">
        <w:rPr>
          <w:rFonts w:ascii="Times New Roman" w:hAnsi="Times New Roman" w:cs="Times New Roman"/>
          <w:i/>
          <w:iCs/>
          <w:sz w:val="24"/>
          <w:szCs w:val="24"/>
          <w:lang w:val="es-CL"/>
        </w:rPr>
        <w:t>s</w:t>
      </w:r>
      <w:r w:rsidRPr="00BA7DC7">
        <w:rPr>
          <w:rFonts w:ascii="Times New Roman" w:hAnsi="Times New Roman" w:cs="Times New Roman"/>
          <w:i/>
          <w:iCs/>
          <w:sz w:val="24"/>
          <w:szCs w:val="24"/>
          <w:lang w:val="es-CL"/>
        </w:rPr>
        <w:t xml:space="preserve"> clave</w:t>
      </w:r>
      <w:r w:rsidR="00BA7DC7" w:rsidRPr="00BA7DC7">
        <w:rPr>
          <w:rFonts w:ascii="Times New Roman" w:hAnsi="Times New Roman" w:cs="Times New Roman"/>
          <w:i/>
          <w:iCs/>
          <w:sz w:val="24"/>
          <w:szCs w:val="24"/>
          <w:lang w:val="es-CL"/>
        </w:rPr>
        <w:t>:</w:t>
      </w:r>
      <w:r w:rsidR="00BA7DC7">
        <w:rPr>
          <w:rFonts w:ascii="Times New Roman" w:hAnsi="Times New Roman" w:cs="Times New Roman"/>
          <w:sz w:val="24"/>
          <w:szCs w:val="24"/>
          <w:lang w:val="es-CL"/>
        </w:rPr>
        <w:t xml:space="preserve"> </w:t>
      </w:r>
      <w:r w:rsidRPr="004212C5">
        <w:rPr>
          <w:rFonts w:ascii="Times New Roman" w:hAnsi="Times New Roman" w:cs="Times New Roman"/>
          <w:sz w:val="24"/>
          <w:szCs w:val="24"/>
          <w:lang w:val="es-CL"/>
        </w:rPr>
        <w:t xml:space="preserve"> palabra clave, p</w:t>
      </w:r>
      <w:r>
        <w:rPr>
          <w:rFonts w:ascii="Times New Roman" w:hAnsi="Times New Roman" w:cs="Times New Roman"/>
          <w:sz w:val="24"/>
          <w:szCs w:val="24"/>
          <w:lang w:val="es-CL"/>
        </w:rPr>
        <w:t>alabra clave, palabra clave, palabra clave.</w:t>
      </w:r>
    </w:p>
    <w:p w14:paraId="7B54867E" w14:textId="0B2246B5" w:rsidR="00941CB8" w:rsidRDefault="00941CB8" w:rsidP="00BA7DC7">
      <w:pPr>
        <w:spacing w:line="360" w:lineRule="auto"/>
        <w:jc w:val="both"/>
        <w:rPr>
          <w:rFonts w:ascii="Times New Roman" w:hAnsi="Times New Roman" w:cs="Times New Roman"/>
          <w:sz w:val="24"/>
          <w:szCs w:val="24"/>
        </w:rPr>
      </w:pPr>
      <w:r w:rsidRPr="00BA7DC7">
        <w:rPr>
          <w:rFonts w:ascii="Times New Roman" w:hAnsi="Times New Roman" w:cs="Times New Roman"/>
          <w:b/>
          <w:bCs/>
          <w:sz w:val="24"/>
          <w:szCs w:val="24"/>
        </w:rPr>
        <w:t>Abstract:</w:t>
      </w:r>
      <w:r w:rsidRPr="00941CB8">
        <w:rPr>
          <w:rFonts w:ascii="Times New Roman" w:hAnsi="Times New Roman" w:cs="Times New Roman"/>
          <w:sz w:val="24"/>
          <w:szCs w:val="24"/>
        </w:rPr>
        <w:t xml:space="preserve"> Every article must h</w:t>
      </w:r>
      <w:r>
        <w:rPr>
          <w:rFonts w:ascii="Times New Roman" w:hAnsi="Times New Roman" w:cs="Times New Roman"/>
          <w:sz w:val="24"/>
          <w:szCs w:val="24"/>
        </w:rPr>
        <w:t xml:space="preserve">ave a 2.000 maximum characters abstract. </w:t>
      </w:r>
      <w:r w:rsidRPr="00941CB8">
        <w:rPr>
          <w:rFonts w:ascii="Times New Roman" w:hAnsi="Times New Roman" w:cs="Times New Roman"/>
          <w:sz w:val="24"/>
          <w:szCs w:val="24"/>
        </w:rPr>
        <w:t>It must also include a</w:t>
      </w:r>
      <w:r>
        <w:rPr>
          <w:rFonts w:ascii="Times New Roman" w:hAnsi="Times New Roman" w:cs="Times New Roman"/>
          <w:sz w:val="24"/>
          <w:szCs w:val="24"/>
        </w:rPr>
        <w:t xml:space="preserve"> list of five to six key words or descriptors about the subject in Spanish and English.</w:t>
      </w:r>
      <w:r w:rsidR="00C81F33">
        <w:rPr>
          <w:rFonts w:ascii="Times New Roman" w:hAnsi="Times New Roman" w:cs="Times New Roman"/>
          <w:sz w:val="24"/>
          <w:szCs w:val="24"/>
        </w:rPr>
        <w:t xml:space="preserve"> It is required that the introduction shows both, the problem and hypothesis to work with, as the methodology used, general and specific objectives to the research.</w:t>
      </w:r>
    </w:p>
    <w:p w14:paraId="5EE5E9F8" w14:textId="37E71FB4" w:rsidR="004212C5" w:rsidRDefault="004212C5" w:rsidP="00DA299A">
      <w:pPr>
        <w:spacing w:line="360" w:lineRule="auto"/>
        <w:rPr>
          <w:rFonts w:ascii="Times New Roman" w:hAnsi="Times New Roman" w:cs="Times New Roman"/>
          <w:sz w:val="24"/>
          <w:szCs w:val="24"/>
        </w:rPr>
      </w:pPr>
      <w:r w:rsidRPr="00BA7DC7">
        <w:rPr>
          <w:rFonts w:ascii="Times New Roman" w:hAnsi="Times New Roman" w:cs="Times New Roman"/>
          <w:i/>
          <w:iCs/>
          <w:sz w:val="24"/>
          <w:szCs w:val="24"/>
        </w:rPr>
        <w:t>Key word</w:t>
      </w:r>
      <w:r w:rsidR="00BA7DC7">
        <w:rPr>
          <w:rFonts w:ascii="Times New Roman" w:hAnsi="Times New Roman" w:cs="Times New Roman"/>
          <w:sz w:val="24"/>
          <w:szCs w:val="24"/>
        </w:rPr>
        <w:t>s:</w:t>
      </w:r>
      <w:r w:rsidRPr="004212C5">
        <w:rPr>
          <w:rFonts w:ascii="Times New Roman" w:hAnsi="Times New Roman" w:cs="Times New Roman"/>
          <w:sz w:val="24"/>
          <w:szCs w:val="24"/>
        </w:rPr>
        <w:t xml:space="preserve"> Key word, Key </w:t>
      </w:r>
      <w:r>
        <w:rPr>
          <w:rFonts w:ascii="Times New Roman" w:hAnsi="Times New Roman" w:cs="Times New Roman"/>
          <w:sz w:val="24"/>
          <w:szCs w:val="24"/>
        </w:rPr>
        <w:t>word, Key word, Key word.</w:t>
      </w:r>
    </w:p>
    <w:p w14:paraId="68AF6995" w14:textId="148581A3" w:rsidR="003274F5" w:rsidRPr="003274F5" w:rsidRDefault="003274F5" w:rsidP="003274F5">
      <w:pPr>
        <w:spacing w:line="360" w:lineRule="auto"/>
        <w:jc w:val="both"/>
        <w:rPr>
          <w:rFonts w:ascii="Times New Roman" w:hAnsi="Times New Roman" w:cs="Times New Roman"/>
          <w:sz w:val="24"/>
          <w:szCs w:val="24"/>
          <w:lang w:val="es-CL"/>
        </w:rPr>
      </w:pPr>
      <w:r w:rsidRPr="003274F5">
        <w:rPr>
          <w:rFonts w:ascii="Times New Roman" w:hAnsi="Times New Roman" w:cs="Times New Roman"/>
          <w:sz w:val="24"/>
          <w:szCs w:val="24"/>
          <w:lang w:val="es-CL"/>
        </w:rPr>
        <w:t>Los artículos deben ir precedidos de un sumario de los diferentes apartados en que se los títulos y subtítulos de los textos seguirán el denominado «Sistema de numeración decimal de capítulos» y se escribirán solo con cifras arábigas. Las secciones se numerarán correlativamente a partir de 1; cada sección o epígrafe puede subdividirse en n partes (subtítulos o subepígrafes) desde 1 hasta n; cada subepígrafe, a su vez, puede dividirse en otras subsecciones o partes menores desde 1 hasta n, y así sucesivamente: (1., 1.1., 1.2., 1.2.1…) (4.,4.1, 4.1.1, 4.1.2…).</w:t>
      </w:r>
    </w:p>
    <w:p w14:paraId="254F43E0" w14:textId="07FEE134" w:rsidR="004212C5" w:rsidRPr="004212C5" w:rsidRDefault="004212C5" w:rsidP="00E10D1C">
      <w:pPr>
        <w:spacing w:line="360" w:lineRule="auto"/>
        <w:jc w:val="both"/>
        <w:rPr>
          <w:rFonts w:ascii="Times New Roman" w:hAnsi="Times New Roman" w:cs="Times New Roman"/>
          <w:sz w:val="24"/>
          <w:szCs w:val="24"/>
          <w:lang w:val="es-CL"/>
        </w:rPr>
      </w:pPr>
      <w:r w:rsidRPr="004212C5">
        <w:rPr>
          <w:rFonts w:ascii="Times New Roman" w:hAnsi="Times New Roman" w:cs="Times New Roman"/>
          <w:sz w:val="24"/>
          <w:szCs w:val="24"/>
          <w:lang w:val="es-CL"/>
        </w:rPr>
        <w:t>El t</w:t>
      </w:r>
      <w:r>
        <w:rPr>
          <w:rFonts w:ascii="Times New Roman" w:hAnsi="Times New Roman" w:cs="Times New Roman"/>
          <w:sz w:val="24"/>
          <w:szCs w:val="24"/>
          <w:lang w:val="es-CL"/>
        </w:rPr>
        <w:t>exto del artículo debe tener un interlineado de 1,5, no superior a 8000 palabras.</w:t>
      </w:r>
      <w:r w:rsidR="00BA7DC7">
        <w:rPr>
          <w:rFonts w:ascii="Times New Roman" w:hAnsi="Times New Roman" w:cs="Times New Roman"/>
          <w:sz w:val="24"/>
          <w:szCs w:val="24"/>
          <w:lang w:val="es-CL"/>
        </w:rPr>
        <w:t xml:space="preserve"> El contenido del texto debe tener alineación justificada</w:t>
      </w:r>
      <w:r w:rsidR="00EC721D">
        <w:rPr>
          <w:rFonts w:ascii="Times New Roman" w:hAnsi="Times New Roman" w:cs="Times New Roman"/>
          <w:sz w:val="24"/>
          <w:szCs w:val="24"/>
          <w:lang w:val="es-CL"/>
        </w:rPr>
        <w:t>, con todos los márgenes a una pulgada o 2.54 centímetros</w:t>
      </w:r>
      <w:r w:rsidR="00BA7DC7">
        <w:rPr>
          <w:rFonts w:ascii="Times New Roman" w:hAnsi="Times New Roman" w:cs="Times New Roman"/>
          <w:sz w:val="24"/>
          <w:szCs w:val="24"/>
          <w:lang w:val="es-CL"/>
        </w:rPr>
        <w:t>.</w:t>
      </w:r>
      <w:r w:rsidR="00265D05">
        <w:rPr>
          <w:rFonts w:ascii="Times New Roman" w:hAnsi="Times New Roman" w:cs="Times New Roman"/>
          <w:sz w:val="24"/>
          <w:szCs w:val="24"/>
          <w:lang w:val="es-CL"/>
        </w:rPr>
        <w:t xml:space="preserve"> Deberán incluirse al menos 40 referencias bibliográficas, de las cuales el 50% debe ser de los últimos 5 años. </w:t>
      </w:r>
    </w:p>
    <w:p w14:paraId="2D53B098" w14:textId="64A1B63E" w:rsidR="003B797E" w:rsidRDefault="003B797E" w:rsidP="006523B2">
      <w:pPr>
        <w:spacing w:line="360" w:lineRule="auto"/>
        <w:jc w:val="both"/>
        <w:rPr>
          <w:rFonts w:ascii="Times New Roman" w:hAnsi="Times New Roman" w:cs="Times New Roman"/>
          <w:sz w:val="24"/>
          <w:szCs w:val="24"/>
          <w:lang w:val="es-CL"/>
        </w:rPr>
      </w:pPr>
      <w:r w:rsidRPr="003B797E">
        <w:rPr>
          <w:rFonts w:ascii="Times New Roman" w:hAnsi="Times New Roman" w:cs="Times New Roman"/>
          <w:sz w:val="24"/>
          <w:szCs w:val="24"/>
          <w:lang w:val="es-CL"/>
        </w:rPr>
        <w:t xml:space="preserve">La citación </w:t>
      </w:r>
      <w:r>
        <w:rPr>
          <w:rFonts w:ascii="Times New Roman" w:hAnsi="Times New Roman" w:cs="Times New Roman"/>
          <w:sz w:val="24"/>
          <w:szCs w:val="24"/>
          <w:lang w:val="es-CL"/>
        </w:rPr>
        <w:t xml:space="preserve">de tablas y figuras debe ser realizada de acuerdo con las normas APA 7ª edición. Toda tabla o figura debe ser numerada, siendo el número de la tabla o figura lo primero que </w:t>
      </w:r>
      <w:r>
        <w:rPr>
          <w:rFonts w:ascii="Times New Roman" w:hAnsi="Times New Roman" w:cs="Times New Roman"/>
          <w:sz w:val="24"/>
          <w:szCs w:val="24"/>
          <w:lang w:val="es-CL"/>
        </w:rPr>
        <w:lastRenderedPageBreak/>
        <w:t>aparece utilizando negrita. El nombre de la tabla o figura debe aparecer</w:t>
      </w:r>
      <w:r w:rsidR="006C227E">
        <w:rPr>
          <w:rFonts w:ascii="Times New Roman" w:hAnsi="Times New Roman" w:cs="Times New Roman"/>
          <w:sz w:val="24"/>
          <w:szCs w:val="24"/>
          <w:lang w:val="es-CL"/>
        </w:rPr>
        <w:t xml:space="preserve"> en cursiva</w:t>
      </w:r>
      <w:r>
        <w:rPr>
          <w:rFonts w:ascii="Times New Roman" w:hAnsi="Times New Roman" w:cs="Times New Roman"/>
          <w:sz w:val="24"/>
          <w:szCs w:val="24"/>
          <w:lang w:val="es-CL"/>
        </w:rPr>
        <w:t xml:space="preserve"> en la parte superior de la tabla o figura, bajo el número, y debajo de la tabla o figura, la palabra Nota. </w:t>
      </w:r>
      <w:r w:rsidR="00810230">
        <w:rPr>
          <w:rFonts w:ascii="Times New Roman" w:hAnsi="Times New Roman" w:cs="Times New Roman"/>
          <w:sz w:val="24"/>
          <w:szCs w:val="24"/>
          <w:lang w:val="es-CL"/>
        </w:rPr>
        <w:t>Centrar el texto de los encabezados de cada columna que se utilice</w:t>
      </w:r>
      <w:r w:rsidR="00DA299A">
        <w:rPr>
          <w:rFonts w:ascii="Times New Roman" w:hAnsi="Times New Roman" w:cs="Times New Roman"/>
          <w:sz w:val="24"/>
          <w:szCs w:val="24"/>
          <w:lang w:val="es-CL"/>
        </w:rPr>
        <w:t>.</w:t>
      </w:r>
    </w:p>
    <w:p w14:paraId="1DB9B18D" w14:textId="27EA88D1" w:rsidR="00F953F6" w:rsidRDefault="00F953F6">
      <w:pPr>
        <w:rPr>
          <w:rFonts w:ascii="Times New Roman" w:hAnsi="Times New Roman" w:cs="Times New Roman"/>
          <w:sz w:val="24"/>
          <w:szCs w:val="24"/>
          <w:lang w:val="es-CL"/>
        </w:rPr>
      </w:pPr>
      <w:r>
        <w:rPr>
          <w:rFonts w:ascii="Times New Roman" w:hAnsi="Times New Roman" w:cs="Times New Roman"/>
          <w:sz w:val="24"/>
          <w:szCs w:val="24"/>
          <w:lang w:val="es-CL"/>
        </w:rPr>
        <w:t>Tabla 1.</w:t>
      </w:r>
    </w:p>
    <w:p w14:paraId="2688F518" w14:textId="1FA63649" w:rsidR="00F953F6" w:rsidRPr="00F953F6" w:rsidRDefault="00F953F6">
      <w:pPr>
        <w:rPr>
          <w:rFonts w:ascii="Times New Roman" w:hAnsi="Times New Roman" w:cs="Times New Roman"/>
          <w:i/>
          <w:iCs/>
          <w:sz w:val="24"/>
          <w:szCs w:val="24"/>
          <w:lang w:val="es-CL"/>
        </w:rPr>
      </w:pPr>
      <w:r w:rsidRPr="00F953F6">
        <w:rPr>
          <w:rFonts w:ascii="Times New Roman" w:hAnsi="Times New Roman" w:cs="Times New Roman"/>
          <w:i/>
          <w:iCs/>
          <w:sz w:val="24"/>
          <w:szCs w:val="24"/>
          <w:lang w:val="es-CL"/>
        </w:rPr>
        <w:t>Número de empresas</w:t>
      </w:r>
      <w:r w:rsidR="006523B2">
        <w:rPr>
          <w:rFonts w:ascii="Times New Roman" w:hAnsi="Times New Roman" w:cs="Times New Roman"/>
          <w:i/>
          <w:iCs/>
          <w:sz w:val="24"/>
          <w:szCs w:val="24"/>
          <w:lang w:val="es-CL"/>
        </w:rPr>
        <w:t xml:space="preserve"> chilenas</w:t>
      </w:r>
      <w:r w:rsidRPr="00F953F6">
        <w:rPr>
          <w:rFonts w:ascii="Times New Roman" w:hAnsi="Times New Roman" w:cs="Times New Roman"/>
          <w:i/>
          <w:iCs/>
          <w:sz w:val="24"/>
          <w:szCs w:val="24"/>
          <w:lang w:val="es-CL"/>
        </w:rPr>
        <w:t xml:space="preserve"> según tamaño</w:t>
      </w:r>
      <w:r w:rsidR="006523B2">
        <w:rPr>
          <w:rFonts w:ascii="Times New Roman" w:hAnsi="Times New Roman" w:cs="Times New Roman"/>
          <w:i/>
          <w:iCs/>
          <w:sz w:val="24"/>
          <w:szCs w:val="24"/>
          <w:lang w:val="es-CL"/>
        </w:rPr>
        <w:t xml:space="preserve"> en 2024</w:t>
      </w:r>
    </w:p>
    <w:tbl>
      <w:tblPr>
        <w:tblStyle w:val="Tablaconcuadrcula"/>
        <w:tblW w:w="0" w:type="auto"/>
        <w:tblLook w:val="04A0" w:firstRow="1" w:lastRow="0" w:firstColumn="1" w:lastColumn="0" w:noHBand="0" w:noVBand="1"/>
      </w:tblPr>
      <w:tblGrid>
        <w:gridCol w:w="4508"/>
        <w:gridCol w:w="4508"/>
      </w:tblGrid>
      <w:tr w:rsidR="00F953F6" w14:paraId="6BCD7030" w14:textId="77777777" w:rsidTr="00F953F6">
        <w:tc>
          <w:tcPr>
            <w:tcW w:w="4508" w:type="dxa"/>
          </w:tcPr>
          <w:p w14:paraId="545003B5" w14:textId="73E4FB44" w:rsidR="00F953F6" w:rsidRPr="00F953F6" w:rsidRDefault="00F953F6" w:rsidP="00F953F6">
            <w:pPr>
              <w:jc w:val="center"/>
              <w:rPr>
                <w:rFonts w:ascii="Times New Roman" w:hAnsi="Times New Roman" w:cs="Times New Roman"/>
                <w:b/>
                <w:bCs/>
                <w:sz w:val="24"/>
                <w:szCs w:val="24"/>
                <w:lang w:val="es-CL"/>
              </w:rPr>
            </w:pPr>
            <w:r w:rsidRPr="00F953F6">
              <w:rPr>
                <w:rFonts w:ascii="Times New Roman" w:hAnsi="Times New Roman" w:cs="Times New Roman"/>
                <w:b/>
                <w:bCs/>
                <w:sz w:val="24"/>
                <w:szCs w:val="24"/>
                <w:lang w:val="es-CL"/>
              </w:rPr>
              <w:t>Tipo de empresa</w:t>
            </w:r>
          </w:p>
        </w:tc>
        <w:tc>
          <w:tcPr>
            <w:tcW w:w="4508" w:type="dxa"/>
          </w:tcPr>
          <w:p w14:paraId="1CAB1EE8" w14:textId="0DAB2C33" w:rsidR="00F953F6" w:rsidRPr="00F953F6" w:rsidRDefault="00F953F6" w:rsidP="00DA299A">
            <w:pPr>
              <w:jc w:val="center"/>
              <w:rPr>
                <w:rFonts w:ascii="Times New Roman" w:hAnsi="Times New Roman" w:cs="Times New Roman"/>
                <w:b/>
                <w:bCs/>
                <w:sz w:val="24"/>
                <w:szCs w:val="24"/>
                <w:lang w:val="es-CL"/>
              </w:rPr>
            </w:pPr>
            <w:r w:rsidRPr="00F953F6">
              <w:rPr>
                <w:rFonts w:ascii="Times New Roman" w:hAnsi="Times New Roman" w:cs="Times New Roman"/>
                <w:b/>
                <w:bCs/>
                <w:sz w:val="24"/>
                <w:szCs w:val="24"/>
                <w:lang w:val="es-CL"/>
              </w:rPr>
              <w:t>Número</w:t>
            </w:r>
          </w:p>
        </w:tc>
      </w:tr>
      <w:tr w:rsidR="00F953F6" w14:paraId="6CAAB244" w14:textId="77777777" w:rsidTr="00F953F6">
        <w:tc>
          <w:tcPr>
            <w:tcW w:w="4508" w:type="dxa"/>
          </w:tcPr>
          <w:p w14:paraId="4355CD56" w14:textId="17BC0379" w:rsidR="00F953F6" w:rsidRDefault="00F953F6" w:rsidP="00F953F6">
            <w:pPr>
              <w:jc w:val="center"/>
              <w:rPr>
                <w:rFonts w:ascii="Times New Roman" w:hAnsi="Times New Roman" w:cs="Times New Roman"/>
                <w:sz w:val="24"/>
                <w:szCs w:val="24"/>
                <w:lang w:val="es-CL"/>
              </w:rPr>
            </w:pPr>
            <w:r>
              <w:rPr>
                <w:rFonts w:ascii="Times New Roman" w:hAnsi="Times New Roman" w:cs="Times New Roman"/>
                <w:sz w:val="24"/>
                <w:szCs w:val="24"/>
                <w:lang w:val="es-CL"/>
              </w:rPr>
              <w:t>Microempresa</w:t>
            </w:r>
          </w:p>
        </w:tc>
        <w:tc>
          <w:tcPr>
            <w:tcW w:w="4508" w:type="dxa"/>
          </w:tcPr>
          <w:p w14:paraId="4DB3254C" w14:textId="7CCD80A6" w:rsidR="00F953F6" w:rsidRDefault="00F953F6" w:rsidP="00DA299A">
            <w:pPr>
              <w:jc w:val="center"/>
              <w:rPr>
                <w:rFonts w:ascii="Times New Roman" w:hAnsi="Times New Roman" w:cs="Times New Roman"/>
                <w:sz w:val="24"/>
                <w:szCs w:val="24"/>
                <w:lang w:val="es-CL"/>
              </w:rPr>
            </w:pPr>
            <w:r>
              <w:rPr>
                <w:rFonts w:ascii="Times New Roman" w:hAnsi="Times New Roman" w:cs="Times New Roman"/>
                <w:sz w:val="24"/>
                <w:szCs w:val="24"/>
                <w:lang w:val="es-CL"/>
              </w:rPr>
              <w:t>905.635</w:t>
            </w:r>
          </w:p>
        </w:tc>
      </w:tr>
      <w:tr w:rsidR="00F953F6" w14:paraId="22CC5623" w14:textId="77777777" w:rsidTr="00F953F6">
        <w:tc>
          <w:tcPr>
            <w:tcW w:w="4508" w:type="dxa"/>
          </w:tcPr>
          <w:p w14:paraId="6B85DCDA" w14:textId="0FEC1D74" w:rsidR="00F953F6" w:rsidRDefault="00F953F6" w:rsidP="00F953F6">
            <w:pPr>
              <w:jc w:val="center"/>
              <w:rPr>
                <w:rFonts w:ascii="Times New Roman" w:hAnsi="Times New Roman" w:cs="Times New Roman"/>
                <w:sz w:val="24"/>
                <w:szCs w:val="24"/>
                <w:lang w:val="es-CL"/>
              </w:rPr>
            </w:pPr>
            <w:r>
              <w:rPr>
                <w:rFonts w:ascii="Times New Roman" w:hAnsi="Times New Roman" w:cs="Times New Roman"/>
                <w:sz w:val="24"/>
                <w:szCs w:val="24"/>
                <w:lang w:val="es-CL"/>
              </w:rPr>
              <w:t>Pequeña Empresa</w:t>
            </w:r>
          </w:p>
        </w:tc>
        <w:tc>
          <w:tcPr>
            <w:tcW w:w="4508" w:type="dxa"/>
          </w:tcPr>
          <w:p w14:paraId="097684AB" w14:textId="0B6382B8" w:rsidR="00F953F6" w:rsidRDefault="00F953F6" w:rsidP="00DA299A">
            <w:pPr>
              <w:jc w:val="center"/>
              <w:rPr>
                <w:rFonts w:ascii="Times New Roman" w:hAnsi="Times New Roman" w:cs="Times New Roman"/>
                <w:sz w:val="24"/>
                <w:szCs w:val="24"/>
                <w:lang w:val="es-CL"/>
              </w:rPr>
            </w:pPr>
            <w:r>
              <w:rPr>
                <w:rFonts w:ascii="Times New Roman" w:hAnsi="Times New Roman" w:cs="Times New Roman"/>
                <w:sz w:val="24"/>
                <w:szCs w:val="24"/>
                <w:lang w:val="es-CL"/>
              </w:rPr>
              <w:t>251.515</w:t>
            </w:r>
          </w:p>
        </w:tc>
      </w:tr>
      <w:tr w:rsidR="00F953F6" w14:paraId="4B09F0ED" w14:textId="77777777" w:rsidTr="00F953F6">
        <w:tc>
          <w:tcPr>
            <w:tcW w:w="4508" w:type="dxa"/>
          </w:tcPr>
          <w:p w14:paraId="1411312B" w14:textId="58896DCE" w:rsidR="00F953F6" w:rsidRDefault="00F953F6" w:rsidP="00F953F6">
            <w:pPr>
              <w:jc w:val="center"/>
              <w:rPr>
                <w:rFonts w:ascii="Times New Roman" w:hAnsi="Times New Roman" w:cs="Times New Roman"/>
                <w:sz w:val="24"/>
                <w:szCs w:val="24"/>
                <w:lang w:val="es-CL"/>
              </w:rPr>
            </w:pPr>
            <w:r>
              <w:rPr>
                <w:rFonts w:ascii="Times New Roman" w:hAnsi="Times New Roman" w:cs="Times New Roman"/>
                <w:sz w:val="24"/>
                <w:szCs w:val="24"/>
                <w:lang w:val="es-CL"/>
              </w:rPr>
              <w:t>Mediana Empresa</w:t>
            </w:r>
          </w:p>
        </w:tc>
        <w:tc>
          <w:tcPr>
            <w:tcW w:w="4508" w:type="dxa"/>
          </w:tcPr>
          <w:p w14:paraId="7297F7CA" w14:textId="0A035E02" w:rsidR="00F953F6" w:rsidRDefault="00F953F6" w:rsidP="00DA299A">
            <w:pPr>
              <w:jc w:val="center"/>
              <w:rPr>
                <w:rFonts w:ascii="Times New Roman" w:hAnsi="Times New Roman" w:cs="Times New Roman"/>
                <w:sz w:val="24"/>
                <w:szCs w:val="24"/>
                <w:lang w:val="es-CL"/>
              </w:rPr>
            </w:pPr>
            <w:r>
              <w:rPr>
                <w:rFonts w:ascii="Times New Roman" w:hAnsi="Times New Roman" w:cs="Times New Roman"/>
                <w:sz w:val="24"/>
                <w:szCs w:val="24"/>
                <w:lang w:val="es-CL"/>
              </w:rPr>
              <w:t>37.279</w:t>
            </w:r>
          </w:p>
        </w:tc>
      </w:tr>
      <w:tr w:rsidR="00F953F6" w14:paraId="4CB5C7EF" w14:textId="77777777" w:rsidTr="00F953F6">
        <w:tc>
          <w:tcPr>
            <w:tcW w:w="4508" w:type="dxa"/>
          </w:tcPr>
          <w:p w14:paraId="576C8758" w14:textId="6F4CCE67" w:rsidR="00F953F6" w:rsidRDefault="00F953F6" w:rsidP="00F953F6">
            <w:pPr>
              <w:jc w:val="center"/>
              <w:rPr>
                <w:rFonts w:ascii="Times New Roman" w:hAnsi="Times New Roman" w:cs="Times New Roman"/>
                <w:sz w:val="24"/>
                <w:szCs w:val="24"/>
                <w:lang w:val="es-CL"/>
              </w:rPr>
            </w:pPr>
            <w:r>
              <w:rPr>
                <w:rFonts w:ascii="Times New Roman" w:hAnsi="Times New Roman" w:cs="Times New Roman"/>
                <w:sz w:val="24"/>
                <w:szCs w:val="24"/>
                <w:lang w:val="es-CL"/>
              </w:rPr>
              <w:t>Gran Empresa</w:t>
            </w:r>
          </w:p>
        </w:tc>
        <w:tc>
          <w:tcPr>
            <w:tcW w:w="4508" w:type="dxa"/>
          </w:tcPr>
          <w:p w14:paraId="79910D3D" w14:textId="35157208" w:rsidR="00F953F6" w:rsidRDefault="00F953F6" w:rsidP="00DA299A">
            <w:pPr>
              <w:jc w:val="center"/>
              <w:rPr>
                <w:rFonts w:ascii="Times New Roman" w:hAnsi="Times New Roman" w:cs="Times New Roman"/>
                <w:sz w:val="24"/>
                <w:szCs w:val="24"/>
                <w:lang w:val="es-CL"/>
              </w:rPr>
            </w:pPr>
            <w:r>
              <w:rPr>
                <w:rFonts w:ascii="Times New Roman" w:hAnsi="Times New Roman" w:cs="Times New Roman"/>
                <w:sz w:val="24"/>
                <w:szCs w:val="24"/>
                <w:lang w:val="es-CL"/>
              </w:rPr>
              <w:t>17.341</w:t>
            </w:r>
          </w:p>
        </w:tc>
      </w:tr>
    </w:tbl>
    <w:p w14:paraId="46465D7F" w14:textId="13805B57" w:rsidR="00F953F6" w:rsidRDefault="003D5BDF">
      <w:pPr>
        <w:rPr>
          <w:rFonts w:ascii="Times New Roman" w:hAnsi="Times New Roman" w:cs="Times New Roman"/>
          <w:sz w:val="24"/>
          <w:szCs w:val="24"/>
          <w:lang w:val="es-CL"/>
        </w:rPr>
      </w:pPr>
      <w:r>
        <w:rPr>
          <w:rFonts w:ascii="Times New Roman" w:hAnsi="Times New Roman" w:cs="Times New Roman"/>
          <w:sz w:val="24"/>
          <w:szCs w:val="24"/>
          <w:lang w:val="es-CL"/>
        </w:rPr>
        <w:t>Fuente</w:t>
      </w:r>
      <w:r w:rsidR="00F953F6">
        <w:rPr>
          <w:rFonts w:ascii="Times New Roman" w:hAnsi="Times New Roman" w:cs="Times New Roman"/>
          <w:sz w:val="24"/>
          <w:szCs w:val="24"/>
          <w:lang w:val="es-CL"/>
        </w:rPr>
        <w:t>: elaboración propia con datos de Servicio de Impuestos Internos de Chile.</w:t>
      </w:r>
    </w:p>
    <w:p w14:paraId="4FDB070B" w14:textId="77777777" w:rsidR="00EC721D" w:rsidRDefault="00EC721D">
      <w:pPr>
        <w:rPr>
          <w:rFonts w:ascii="Times New Roman" w:hAnsi="Times New Roman" w:cs="Times New Roman"/>
          <w:sz w:val="24"/>
          <w:szCs w:val="24"/>
          <w:lang w:val="es-CL"/>
        </w:rPr>
      </w:pPr>
    </w:p>
    <w:p w14:paraId="14036675" w14:textId="77777777" w:rsidR="0089654E" w:rsidRDefault="0089654E">
      <w:pPr>
        <w:rPr>
          <w:rFonts w:ascii="Times New Roman" w:hAnsi="Times New Roman" w:cs="Times New Roman"/>
          <w:sz w:val="24"/>
          <w:szCs w:val="24"/>
          <w:lang w:val="es-CL"/>
        </w:rPr>
      </w:pPr>
    </w:p>
    <w:p w14:paraId="35C20D2D" w14:textId="6A2D4C18" w:rsidR="00EC721D" w:rsidRDefault="0039558C" w:rsidP="0039558C">
      <w:pPr>
        <w:jc w:val="center"/>
        <w:rPr>
          <w:rFonts w:ascii="Times New Roman" w:hAnsi="Times New Roman" w:cs="Times New Roman"/>
          <w:sz w:val="24"/>
          <w:szCs w:val="24"/>
          <w:lang w:val="es-CL"/>
        </w:rPr>
      </w:pPr>
      <w:r w:rsidRPr="0039558C">
        <w:rPr>
          <w:rFonts w:ascii="Times New Roman" w:hAnsi="Times New Roman" w:cs="Times New Roman"/>
          <w:b/>
          <w:bCs/>
          <w:sz w:val="24"/>
          <w:szCs w:val="24"/>
          <w:lang w:val="es-CL"/>
        </w:rPr>
        <w:t>Referencias bibliográficas</w:t>
      </w:r>
      <w:r>
        <w:rPr>
          <w:rFonts w:ascii="Times New Roman" w:hAnsi="Times New Roman" w:cs="Times New Roman"/>
          <w:sz w:val="24"/>
          <w:szCs w:val="24"/>
          <w:lang w:val="es-CL"/>
        </w:rPr>
        <w:t>:</w:t>
      </w:r>
    </w:p>
    <w:p w14:paraId="656F4967" w14:textId="2D65ADD3" w:rsidR="0089654E" w:rsidRPr="0089654E" w:rsidRDefault="0039558C" w:rsidP="00B25DB4">
      <w:pPr>
        <w:jc w:val="both"/>
        <w:rPr>
          <w:rFonts w:ascii="Times New Roman" w:hAnsi="Times New Roman" w:cs="Times New Roman"/>
          <w:sz w:val="24"/>
          <w:szCs w:val="24"/>
          <w:lang w:val="es-CL"/>
        </w:rPr>
      </w:pPr>
      <w:r>
        <w:rPr>
          <w:rFonts w:ascii="Times New Roman" w:hAnsi="Times New Roman" w:cs="Times New Roman"/>
          <w:sz w:val="24"/>
          <w:szCs w:val="24"/>
          <w:lang w:val="es-CL"/>
        </w:rPr>
        <w:t>Toda referencia debe seguir las normas APA 7ª edición. Cada cita a lo largo del manuscrito debe encontrarse referenciada en este apartado, siendo cada referencia un párrafo aparte con interlineado sencillo</w:t>
      </w:r>
      <w:r w:rsidR="0089654E" w:rsidRPr="0089654E">
        <w:rPr>
          <w:rFonts w:ascii="Times New Roman" w:hAnsi="Times New Roman" w:cs="Times New Roman"/>
          <w:sz w:val="24"/>
          <w:szCs w:val="24"/>
          <w:lang w:val="es-CL"/>
        </w:rPr>
        <w:t xml:space="preserve">. </w:t>
      </w:r>
      <w:r w:rsidR="0074636C">
        <w:rPr>
          <w:rFonts w:ascii="Times New Roman" w:hAnsi="Times New Roman" w:cs="Times New Roman"/>
          <w:sz w:val="24"/>
          <w:szCs w:val="24"/>
          <w:lang w:val="es-CL"/>
        </w:rPr>
        <w:t>Dentro del texto</w:t>
      </w:r>
      <w:r w:rsidR="0089654E" w:rsidRPr="0089654E">
        <w:rPr>
          <w:rFonts w:ascii="Times New Roman" w:hAnsi="Times New Roman" w:cs="Times New Roman"/>
          <w:sz w:val="24"/>
          <w:szCs w:val="24"/>
          <w:lang w:val="es-CL"/>
        </w:rPr>
        <w:t>, las citas se insertarán con un paréntesis que contenga: autor (coma) y año de publicación de la obra.</w:t>
      </w:r>
    </w:p>
    <w:p w14:paraId="6D0AF98A" w14:textId="77EF06D7"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Si se trata de una segunda (o posterior) edición de la obra, tal circunstancia se indicará con una voladita situada antes del año de publicación</w:t>
      </w:r>
    </w:p>
    <w:p w14:paraId="162E0175" w14:textId="42A3C8E4"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En el caso de que se citen varias obras del mismo autor, se ordenarán cronológicamente. En la segunda y siguientes menciones, se sustituirán los apellidos y el nombre del autor por una doble raya (––) seguida de un espacio fijo y sin ninguna puntuación antes del paréntesis en el que se indica el año de publicación.</w:t>
      </w:r>
    </w:p>
    <w:p w14:paraId="12FF3905" w14:textId="690AA533"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Si se citan varias obras del mismo autor y año, tanto en las referencias del texto principal como en el elenco bibliográfico se ordenarán alfabéticamente con letra minúscula, que se escribirá en cursiva (2011</w:t>
      </w:r>
      <w:r w:rsidRPr="0089654E">
        <w:rPr>
          <w:rFonts w:ascii="Times New Roman" w:hAnsi="Times New Roman" w:cs="Times New Roman"/>
          <w:i/>
          <w:iCs/>
          <w:sz w:val="24"/>
          <w:szCs w:val="24"/>
          <w:lang w:val="es-CL"/>
        </w:rPr>
        <w:t>a</w:t>
      </w:r>
      <w:r w:rsidRPr="0089654E">
        <w:rPr>
          <w:rFonts w:ascii="Times New Roman" w:hAnsi="Times New Roman" w:cs="Times New Roman"/>
          <w:sz w:val="24"/>
          <w:szCs w:val="24"/>
          <w:lang w:val="es-CL"/>
        </w:rPr>
        <w:t>).</w:t>
      </w:r>
    </w:p>
    <w:p w14:paraId="4F5FB612" w14:textId="6EE87E3D"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 xml:space="preserve">Si la obra referenciada es de dos o más autores, únicamente se invertirá el orden del nombre y los apellidos del primer autor de la obra, pero no el de los autores sucesivos. Ejemplo: Pérez López, José, Marisa Fernández García y Javier Rodríguez Jiménez (2015): «Los delitos económicos», </w:t>
      </w:r>
      <w:r w:rsidRPr="0089654E">
        <w:rPr>
          <w:rFonts w:ascii="Times New Roman" w:hAnsi="Times New Roman" w:cs="Times New Roman"/>
          <w:i/>
          <w:iCs/>
          <w:sz w:val="24"/>
          <w:szCs w:val="24"/>
          <w:lang w:val="es-CL"/>
        </w:rPr>
        <w:t>Revista de Penología</w:t>
      </w:r>
      <w:r w:rsidRPr="0089654E">
        <w:rPr>
          <w:rFonts w:ascii="Times New Roman" w:hAnsi="Times New Roman" w:cs="Times New Roman"/>
          <w:sz w:val="24"/>
          <w:szCs w:val="24"/>
          <w:lang w:val="es-CL"/>
        </w:rPr>
        <w:t>, 23 (2), 45-64.</w:t>
      </w:r>
    </w:p>
    <w:p w14:paraId="5ED11E58" w14:textId="77777777" w:rsidR="00A170DC"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 xml:space="preserve">La fórmula anterior es preferible a la de consignar únicamente el nombre del primer autor seguido de las expresiones </w:t>
      </w:r>
      <w:r w:rsidRPr="0089654E">
        <w:rPr>
          <w:rFonts w:ascii="Times New Roman" w:hAnsi="Times New Roman" w:cs="Times New Roman"/>
          <w:i/>
          <w:iCs/>
          <w:sz w:val="24"/>
          <w:szCs w:val="24"/>
          <w:lang w:val="es-CL"/>
        </w:rPr>
        <w:t xml:space="preserve">et al. </w:t>
      </w:r>
      <w:r w:rsidRPr="0089654E">
        <w:rPr>
          <w:rFonts w:ascii="Times New Roman" w:hAnsi="Times New Roman" w:cs="Times New Roman"/>
          <w:sz w:val="24"/>
          <w:szCs w:val="24"/>
          <w:lang w:val="es-CL"/>
        </w:rPr>
        <w:t>(en cursiva) o «y otros», que también son admisibles.</w:t>
      </w:r>
    </w:p>
    <w:p w14:paraId="5D27B8AD" w14:textId="42876241"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Tanto en el texto principal como en la bibliografía se utilizarán las comillas angulares o latinas (« »), no las inglesas (“ “). Si dentro de una oración o segmento de texto ya entrecomillado hay una expresión o un enunciado también entrecomillado, se utilizarán las comillas inglesas: (« “ “ »).</w:t>
      </w:r>
    </w:p>
    <w:p w14:paraId="79B94F4F" w14:textId="0AFF8AD6"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lastRenderedPageBreak/>
        <w:t>En todo caso, las referencias completas del elenco bibliográfico deberán ser presentadas de la siguiente forma:</w:t>
      </w:r>
    </w:p>
    <w:p w14:paraId="743BA690" w14:textId="624CD34E"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Libros:</w:t>
      </w:r>
      <w:r w:rsidRPr="0089654E">
        <w:rPr>
          <w:rFonts w:ascii="Times New Roman" w:hAnsi="Times New Roman" w:cs="Times New Roman"/>
          <w:sz w:val="24"/>
          <w:szCs w:val="24"/>
          <w:lang w:val="es-CL"/>
        </w:rPr>
        <w:t xml:space="preserve"> apellido / s y nombre de pila completo (al menos el primero), año de publicación (entre paréntesis seguido de dos puntos), título del libro (en cursiva y con mayúscula sólo en la inicial de la primera palabra: la mayúscula en todas las palabras del título es una práctica anglosajona), lugar de edición (dos puntos),</w:t>
      </w:r>
    </w:p>
    <w:p w14:paraId="6C6A5B3B" w14:textId="77777777"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 xml:space="preserve">Ejemplo: Vives Antón, Tomás S. (2011): </w:t>
      </w:r>
      <w:r w:rsidRPr="0089654E">
        <w:rPr>
          <w:rFonts w:ascii="Times New Roman" w:hAnsi="Times New Roman" w:cs="Times New Roman"/>
          <w:i/>
          <w:iCs/>
          <w:sz w:val="24"/>
          <w:szCs w:val="24"/>
          <w:lang w:val="es-CL"/>
        </w:rPr>
        <w:t>Fundamentos de derecho penal</w:t>
      </w:r>
      <w:r w:rsidRPr="0089654E">
        <w:rPr>
          <w:rFonts w:ascii="Times New Roman" w:hAnsi="Times New Roman" w:cs="Times New Roman"/>
          <w:sz w:val="24"/>
          <w:szCs w:val="24"/>
          <w:lang w:val="es-CL"/>
        </w:rPr>
        <w:t>, Valencia: Tirant    lo Blanch.</w:t>
      </w:r>
    </w:p>
    <w:p w14:paraId="374A8895" w14:textId="02AE8CF6"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Capítulos de libro:</w:t>
      </w:r>
      <w:r w:rsidRPr="0089654E">
        <w:rPr>
          <w:rFonts w:ascii="Times New Roman" w:hAnsi="Times New Roman" w:cs="Times New Roman"/>
          <w:sz w:val="24"/>
          <w:szCs w:val="24"/>
          <w:lang w:val="es-CL"/>
        </w:rPr>
        <w:t xml:space="preserve"> apellido / s y nombre de pila completo (al menos el primero) del (o de los) autores, año de publicación (entre paréntesis seguido de dos puntos), título de la obra (entre comillas angulares), responsables subordinados (compiladores, editores, etc., precedidos de «en»; el nombre de pila de los responsables subordinados puede consignarse con la inicial antes del apellido), título del libro (ver arriba), lugar de edición (dos puntos), nombre del editor, (y, eventualmente, colección) y páginas (sin las grafías «pp.»).</w:t>
      </w:r>
    </w:p>
    <w:p w14:paraId="18EA2D61" w14:textId="77777777"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 xml:space="preserve">Ejemplo: Pérez </w:t>
      </w:r>
      <w:proofErr w:type="spellStart"/>
      <w:r w:rsidRPr="0089654E">
        <w:rPr>
          <w:rFonts w:ascii="Times New Roman" w:hAnsi="Times New Roman" w:cs="Times New Roman"/>
          <w:sz w:val="24"/>
          <w:szCs w:val="24"/>
          <w:lang w:val="es-CL"/>
        </w:rPr>
        <w:t>Pérez</w:t>
      </w:r>
      <w:proofErr w:type="spellEnd"/>
      <w:r w:rsidRPr="0089654E">
        <w:rPr>
          <w:rFonts w:ascii="Times New Roman" w:hAnsi="Times New Roman" w:cs="Times New Roman"/>
          <w:sz w:val="24"/>
          <w:szCs w:val="24"/>
          <w:lang w:val="es-CL"/>
        </w:rPr>
        <w:t xml:space="preserve">, María y Laura Martínez </w:t>
      </w:r>
      <w:proofErr w:type="spellStart"/>
      <w:r w:rsidRPr="0089654E">
        <w:rPr>
          <w:rFonts w:ascii="Times New Roman" w:hAnsi="Times New Roman" w:cs="Times New Roman"/>
          <w:sz w:val="24"/>
          <w:szCs w:val="24"/>
          <w:lang w:val="es-CL"/>
        </w:rPr>
        <w:t>Martínez</w:t>
      </w:r>
      <w:proofErr w:type="spellEnd"/>
      <w:r w:rsidRPr="0089654E">
        <w:rPr>
          <w:rFonts w:ascii="Times New Roman" w:hAnsi="Times New Roman" w:cs="Times New Roman"/>
          <w:sz w:val="24"/>
          <w:szCs w:val="24"/>
          <w:lang w:val="es-CL"/>
        </w:rPr>
        <w:t xml:space="preserve"> (2014): «Algunas acotaciones sobre los actuales modelos de teoría de la legislación», en P. Rodríguez Pérez y M. Ramos </w:t>
      </w:r>
      <w:proofErr w:type="spellStart"/>
      <w:r w:rsidRPr="0089654E">
        <w:rPr>
          <w:rFonts w:ascii="Times New Roman" w:hAnsi="Times New Roman" w:cs="Times New Roman"/>
          <w:sz w:val="24"/>
          <w:szCs w:val="24"/>
          <w:lang w:val="es-CL"/>
        </w:rPr>
        <w:t>Ramos</w:t>
      </w:r>
      <w:proofErr w:type="spellEnd"/>
      <w:r w:rsidRPr="0089654E">
        <w:rPr>
          <w:rFonts w:ascii="Times New Roman" w:hAnsi="Times New Roman" w:cs="Times New Roman"/>
          <w:sz w:val="24"/>
          <w:szCs w:val="24"/>
          <w:lang w:val="es-CL"/>
        </w:rPr>
        <w:t xml:space="preserve"> (</w:t>
      </w:r>
      <w:proofErr w:type="spellStart"/>
      <w:r w:rsidRPr="0089654E">
        <w:rPr>
          <w:rFonts w:ascii="Times New Roman" w:hAnsi="Times New Roman" w:cs="Times New Roman"/>
          <w:sz w:val="24"/>
          <w:szCs w:val="24"/>
          <w:lang w:val="es-CL"/>
        </w:rPr>
        <w:t>comps</w:t>
      </w:r>
      <w:proofErr w:type="spellEnd"/>
      <w:r w:rsidRPr="0089654E">
        <w:rPr>
          <w:rFonts w:ascii="Times New Roman" w:hAnsi="Times New Roman" w:cs="Times New Roman"/>
          <w:sz w:val="24"/>
          <w:szCs w:val="24"/>
          <w:lang w:val="es-CL"/>
        </w:rPr>
        <w:t xml:space="preserve">.), </w:t>
      </w:r>
      <w:r w:rsidRPr="0089654E">
        <w:rPr>
          <w:rFonts w:ascii="Times New Roman" w:hAnsi="Times New Roman" w:cs="Times New Roman"/>
          <w:i/>
          <w:iCs/>
          <w:sz w:val="24"/>
          <w:szCs w:val="24"/>
          <w:lang w:val="es-CL"/>
        </w:rPr>
        <w:t>Nuevos modelos de teoría de la legislación</w:t>
      </w:r>
      <w:r w:rsidRPr="0089654E">
        <w:rPr>
          <w:rFonts w:ascii="Times New Roman" w:hAnsi="Times New Roman" w:cs="Times New Roman"/>
          <w:sz w:val="24"/>
          <w:szCs w:val="24"/>
          <w:lang w:val="es-CL"/>
        </w:rPr>
        <w:t>, Madrid:</w:t>
      </w:r>
      <w:r w:rsidRPr="0089654E">
        <w:rPr>
          <w:rFonts w:ascii="Times New Roman" w:hAnsi="Times New Roman" w:cs="Times New Roman"/>
          <w:sz w:val="24"/>
          <w:szCs w:val="24"/>
          <w:lang w:val="es-CL"/>
        </w:rPr>
        <w:tab/>
        <w:t>Teorema,</w:t>
      </w:r>
      <w:r w:rsidRPr="0089654E">
        <w:rPr>
          <w:rFonts w:ascii="Times New Roman" w:hAnsi="Times New Roman" w:cs="Times New Roman"/>
          <w:sz w:val="24"/>
          <w:szCs w:val="24"/>
          <w:lang w:val="es-CL"/>
        </w:rPr>
        <w:tab/>
        <w:t>34-51.</w:t>
      </w:r>
    </w:p>
    <w:p w14:paraId="06393194" w14:textId="448BE56B"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Artículos de revista científica:</w:t>
      </w:r>
      <w:r w:rsidRPr="0089654E">
        <w:rPr>
          <w:rFonts w:ascii="Times New Roman" w:hAnsi="Times New Roman" w:cs="Times New Roman"/>
          <w:sz w:val="24"/>
          <w:szCs w:val="24"/>
          <w:lang w:val="es-CL"/>
        </w:rPr>
        <w:t xml:space="preserve"> apellido / s y nombre de pila completo (al menos el primero) del (o de los) autores, año de publicación (entre paréntesis seguido de dos puntos), título del artículo (entre comillas angulares y con mayúscula solo en la primera palabra), nombre de la revista (en cursiva y mayúsculas), (eventualmente, volumen y número de la revista)  y  páginas  (sin  las  grafías  «pp.»).</w:t>
      </w:r>
    </w:p>
    <w:p w14:paraId="4D92E556" w14:textId="77777777" w:rsidR="0089654E" w:rsidRPr="0089654E" w:rsidRDefault="0089654E" w:rsidP="00B25DB4">
      <w:pPr>
        <w:jc w:val="both"/>
        <w:rPr>
          <w:rFonts w:ascii="Times New Roman" w:hAnsi="Times New Roman" w:cs="Times New Roman"/>
          <w:sz w:val="24"/>
          <w:szCs w:val="24"/>
        </w:rPr>
      </w:pPr>
      <w:proofErr w:type="spellStart"/>
      <w:r w:rsidRPr="0089654E">
        <w:rPr>
          <w:rFonts w:ascii="Times New Roman" w:hAnsi="Times New Roman" w:cs="Times New Roman"/>
          <w:sz w:val="24"/>
          <w:szCs w:val="24"/>
        </w:rPr>
        <w:t>Ejemplo</w:t>
      </w:r>
      <w:proofErr w:type="spellEnd"/>
      <w:r w:rsidRPr="0089654E">
        <w:rPr>
          <w:rFonts w:ascii="Times New Roman" w:hAnsi="Times New Roman" w:cs="Times New Roman"/>
          <w:sz w:val="24"/>
          <w:szCs w:val="24"/>
        </w:rPr>
        <w:t xml:space="preserve">: Cotterrell, Roger (2015): «The politics of jurisprudence revisited: a Swedish realist in historical context», </w:t>
      </w:r>
      <w:r w:rsidRPr="0089654E">
        <w:rPr>
          <w:rFonts w:ascii="Times New Roman" w:hAnsi="Times New Roman" w:cs="Times New Roman"/>
          <w:i/>
          <w:iCs/>
          <w:sz w:val="24"/>
          <w:szCs w:val="24"/>
        </w:rPr>
        <w:t>Ratio Juris</w:t>
      </w:r>
      <w:r w:rsidRPr="0089654E">
        <w:rPr>
          <w:rFonts w:ascii="Times New Roman" w:hAnsi="Times New Roman" w:cs="Times New Roman"/>
          <w:sz w:val="24"/>
          <w:szCs w:val="24"/>
        </w:rPr>
        <w:t>, 28 (1), 1-14.</w:t>
      </w:r>
    </w:p>
    <w:p w14:paraId="7B37B4CC" w14:textId="5E7DBBBC" w:rsidR="0089654E" w:rsidRPr="003D5BDF"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Recursos electrónicos:</w:t>
      </w:r>
      <w:r w:rsidRPr="0089654E">
        <w:rPr>
          <w:rFonts w:ascii="Times New Roman" w:hAnsi="Times New Roman" w:cs="Times New Roman"/>
          <w:sz w:val="24"/>
          <w:szCs w:val="24"/>
          <w:lang w:val="es-CL"/>
        </w:rPr>
        <w:t xml:space="preserve"> la inclusión de la referencia de los textos en formato electrónico en el elenco bibliográfico solo será obligatoria cuando el documento </w:t>
      </w:r>
      <w:r w:rsidRPr="0089654E">
        <w:rPr>
          <w:rFonts w:ascii="Times New Roman" w:hAnsi="Times New Roman" w:cs="Times New Roman"/>
          <w:i/>
          <w:iCs/>
          <w:sz w:val="24"/>
          <w:szCs w:val="24"/>
          <w:lang w:val="es-CL"/>
        </w:rPr>
        <w:t xml:space="preserve">únicamente </w:t>
      </w:r>
      <w:r w:rsidRPr="0089654E">
        <w:rPr>
          <w:rFonts w:ascii="Times New Roman" w:hAnsi="Times New Roman" w:cs="Times New Roman"/>
          <w:sz w:val="24"/>
          <w:szCs w:val="24"/>
          <w:lang w:val="es-CL"/>
        </w:rPr>
        <w:t>sea accesible en la red y no esté publicado en una revista o libro (incluidos los electrónicos). En este caso, la cita deberá presentarse del siguiente modo: apellido / s y nombre de pila completo (al menos el primero) del (o de los) autores, año de publicación (entre paréntesis seguido de dos puntos), título de la obra, indicación de soporte entre corchetes («[en línea]»), dirección completa y disponibilidad, que empezará siempre con el protocolo de transferencia de hipertexto (http) e irá entre antibombas y con punto después de la antilambda de cierre (&lt; &gt;.), y fecha de consulta (entre corchetes y con punto final antes del corchete de</w:t>
      </w:r>
      <w:r w:rsidRPr="0089654E">
        <w:rPr>
          <w:rFonts w:ascii="Times New Roman" w:hAnsi="Times New Roman" w:cs="Times New Roman"/>
          <w:sz w:val="24"/>
          <w:szCs w:val="24"/>
          <w:lang w:val="es-CL"/>
        </w:rPr>
        <w:tab/>
        <w:t>cierre).</w:t>
      </w:r>
    </w:p>
    <w:p w14:paraId="21D50BC4" w14:textId="1E8A39AE"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Ejemplo: Romero Carrascal, Susana (2008): «Archivos y delitos. La actuación de la Fiscalía</w:t>
      </w:r>
      <w:r w:rsidR="00A170DC">
        <w:rPr>
          <w:rFonts w:ascii="Times New Roman" w:hAnsi="Times New Roman" w:cs="Times New Roman"/>
          <w:sz w:val="24"/>
          <w:szCs w:val="24"/>
          <w:lang w:val="es-CL"/>
        </w:rPr>
        <w:t xml:space="preserve"> </w:t>
      </w:r>
      <w:r w:rsidRPr="0089654E">
        <w:rPr>
          <w:rFonts w:ascii="Times New Roman" w:hAnsi="Times New Roman" w:cs="Times New Roman"/>
          <w:sz w:val="24"/>
          <w:szCs w:val="24"/>
          <w:lang w:val="es-CL"/>
        </w:rPr>
        <w:t>de</w:t>
      </w:r>
      <w:r w:rsidR="00A170DC">
        <w:rPr>
          <w:rFonts w:ascii="Times New Roman" w:hAnsi="Times New Roman" w:cs="Times New Roman"/>
          <w:sz w:val="24"/>
          <w:szCs w:val="24"/>
          <w:lang w:val="es-CL"/>
        </w:rPr>
        <w:t xml:space="preserve"> </w:t>
      </w:r>
      <w:r w:rsidRPr="0089654E">
        <w:rPr>
          <w:rFonts w:ascii="Times New Roman" w:hAnsi="Times New Roman" w:cs="Times New Roman"/>
          <w:sz w:val="24"/>
          <w:szCs w:val="24"/>
          <w:lang w:val="es-CL"/>
        </w:rPr>
        <w:t>Patrimonio</w:t>
      </w:r>
      <w:r w:rsidRPr="0089654E">
        <w:rPr>
          <w:rFonts w:ascii="Times New Roman" w:hAnsi="Times New Roman" w:cs="Times New Roman"/>
          <w:sz w:val="24"/>
          <w:szCs w:val="24"/>
          <w:lang w:val="es-CL"/>
        </w:rPr>
        <w:tab/>
        <w:t>Histórico»</w:t>
      </w:r>
      <w:r w:rsidR="00A170DC">
        <w:rPr>
          <w:rFonts w:ascii="Times New Roman" w:hAnsi="Times New Roman" w:cs="Times New Roman"/>
          <w:sz w:val="24"/>
          <w:szCs w:val="24"/>
          <w:lang w:val="es-CL"/>
        </w:rPr>
        <w:t xml:space="preserve"> </w:t>
      </w:r>
      <w:r w:rsidRPr="0089654E">
        <w:rPr>
          <w:rFonts w:ascii="Times New Roman" w:hAnsi="Times New Roman" w:cs="Times New Roman"/>
          <w:sz w:val="24"/>
          <w:szCs w:val="24"/>
          <w:lang w:val="es-CL"/>
        </w:rPr>
        <w:t>[en</w:t>
      </w:r>
      <w:r w:rsidR="00A170DC">
        <w:rPr>
          <w:rFonts w:ascii="Times New Roman" w:hAnsi="Times New Roman" w:cs="Times New Roman"/>
          <w:sz w:val="24"/>
          <w:szCs w:val="24"/>
          <w:lang w:val="es-CL"/>
        </w:rPr>
        <w:t xml:space="preserve"> </w:t>
      </w:r>
      <w:r w:rsidRPr="0089654E">
        <w:rPr>
          <w:rFonts w:ascii="Times New Roman" w:hAnsi="Times New Roman" w:cs="Times New Roman"/>
          <w:sz w:val="24"/>
          <w:szCs w:val="24"/>
          <w:lang w:val="es-CL"/>
        </w:rPr>
        <w:t>línea],&lt;</w:t>
      </w:r>
      <w:hyperlink r:id="rId5" w:history="1">
        <w:r w:rsidRPr="0089654E">
          <w:rPr>
            <w:rStyle w:val="Hipervnculo"/>
            <w:rFonts w:ascii="Times New Roman" w:hAnsi="Times New Roman" w:cs="Times New Roman"/>
            <w:sz w:val="24"/>
            <w:szCs w:val="24"/>
            <w:lang w:val="es-CL"/>
          </w:rPr>
          <w:t>http://www.arxivers.com/index.php/documents/formacio-1/jornades-d-estudi-i-</w:t>
        </w:r>
      </w:hyperlink>
      <w:r w:rsidRPr="0089654E">
        <w:rPr>
          <w:rFonts w:ascii="Times New Roman" w:hAnsi="Times New Roman" w:cs="Times New Roman"/>
          <w:sz w:val="24"/>
          <w:szCs w:val="24"/>
          <w:lang w:val="es-CL"/>
        </w:rPr>
        <w:t xml:space="preserve"> </w:t>
      </w:r>
      <w:hyperlink r:id="rId6" w:history="1">
        <w:r w:rsidRPr="0089654E">
          <w:rPr>
            <w:rStyle w:val="Hipervnculo"/>
            <w:rFonts w:ascii="Times New Roman" w:hAnsi="Times New Roman" w:cs="Times New Roman"/>
            <w:sz w:val="24"/>
            <w:szCs w:val="24"/>
            <w:lang w:val="es-CL"/>
          </w:rPr>
          <w:t>debat-</w:t>
        </w:r>
      </w:hyperlink>
      <w:r w:rsidRPr="0089654E">
        <w:rPr>
          <w:rFonts w:ascii="Times New Roman" w:hAnsi="Times New Roman" w:cs="Times New Roman"/>
          <w:sz w:val="24"/>
          <w:szCs w:val="24"/>
          <w:u w:val="single"/>
          <w:lang w:val="es-CL"/>
        </w:rPr>
        <w:t>1/228-jed-080528-romero-1/file</w:t>
      </w:r>
      <w:r w:rsidRPr="0089654E">
        <w:rPr>
          <w:rFonts w:ascii="Times New Roman" w:hAnsi="Times New Roman" w:cs="Times New Roman"/>
          <w:sz w:val="24"/>
          <w:szCs w:val="24"/>
          <w:lang w:val="es-CL"/>
        </w:rPr>
        <w:t>&gt;. [Consulta: 12/06/2014.]</w:t>
      </w:r>
    </w:p>
    <w:p w14:paraId="4893D9F5" w14:textId="7D6CF1EF" w:rsidR="0089654E" w:rsidRPr="0089654E" w:rsidRDefault="0089654E" w:rsidP="00B25DB4">
      <w:pPr>
        <w:numPr>
          <w:ilvl w:val="0"/>
          <w:numId w:val="14"/>
        </w:numPr>
        <w:jc w:val="both"/>
        <w:rPr>
          <w:rFonts w:ascii="Times New Roman" w:hAnsi="Times New Roman" w:cs="Times New Roman"/>
          <w:b/>
          <w:bCs/>
          <w:sz w:val="24"/>
          <w:szCs w:val="24"/>
          <w:lang w:val="es-CL"/>
        </w:rPr>
      </w:pPr>
      <w:r w:rsidRPr="0089654E">
        <w:rPr>
          <w:rFonts w:ascii="Times New Roman" w:hAnsi="Times New Roman" w:cs="Times New Roman"/>
          <w:b/>
          <w:bCs/>
          <w:sz w:val="24"/>
          <w:szCs w:val="24"/>
          <w:lang w:val="es-CL"/>
        </w:rPr>
        <w:t>  Otros ejemplos</w:t>
      </w:r>
    </w:p>
    <w:p w14:paraId="62827982" w14:textId="578A503D"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  Material Extraído De Medios De Comunicación: </w:t>
      </w:r>
    </w:p>
    <w:p w14:paraId="38F254A7" w14:textId="70351C15"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lastRenderedPageBreak/>
        <w:t xml:space="preserve">En Línea: San Martín, P. (2024, 3 de mayo). Recuperado de </w:t>
      </w:r>
      <w:hyperlink r:id="rId7" w:history="1">
        <w:r w:rsidRPr="0089654E">
          <w:rPr>
            <w:rStyle w:val="Hipervnculo"/>
            <w:rFonts w:ascii="Times New Roman" w:hAnsi="Times New Roman" w:cs="Times New Roman"/>
            <w:sz w:val="24"/>
            <w:szCs w:val="24"/>
            <w:lang w:val="es-CL"/>
          </w:rPr>
          <w:t>https://www.emol.com/noticias/Economia/2024/05/03/1129748/isapres-inversionistas-estados-unidos.html</w:t>
        </w:r>
      </w:hyperlink>
    </w:p>
    <w:p w14:paraId="620B99A8" w14:textId="40834F5C"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Jurisprudencia:</w:t>
      </w:r>
    </w:p>
    <w:p w14:paraId="4ECA4D7E" w14:textId="08884E79"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Corte Suprema, rol N°120309-2022 de 29 de septiembre de 2023.</w:t>
      </w:r>
    </w:p>
    <w:p w14:paraId="58F11C1E" w14:textId="70372775"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b/>
          <w:bCs/>
          <w:sz w:val="24"/>
          <w:szCs w:val="24"/>
          <w:lang w:val="es-CL"/>
        </w:rPr>
        <w:t> Legislación:</w:t>
      </w:r>
    </w:p>
    <w:p w14:paraId="34D08197" w14:textId="77777777" w:rsidR="0089654E" w:rsidRPr="0089654E" w:rsidRDefault="0089654E" w:rsidP="00B25DB4">
      <w:pPr>
        <w:jc w:val="both"/>
        <w:rPr>
          <w:rFonts w:ascii="Times New Roman" w:hAnsi="Times New Roman" w:cs="Times New Roman"/>
          <w:sz w:val="24"/>
          <w:szCs w:val="24"/>
          <w:lang w:val="es-CL"/>
        </w:rPr>
      </w:pPr>
      <w:r w:rsidRPr="0089654E">
        <w:rPr>
          <w:rFonts w:ascii="Times New Roman" w:hAnsi="Times New Roman" w:cs="Times New Roman"/>
          <w:sz w:val="24"/>
          <w:szCs w:val="24"/>
          <w:lang w:val="es-CL"/>
        </w:rPr>
        <w:t>Ley N°21.563, de 27 de abril de 2023, moderniza los procedimientos concursales contemplados en la ley N°20.720 y crea nuevos procedimientos para micro y pequeñas empresas. Diario Oficial. 10 de mayo de 2023.</w:t>
      </w:r>
    </w:p>
    <w:p w14:paraId="446D596B" w14:textId="77777777" w:rsidR="0089654E" w:rsidRPr="003B797E" w:rsidRDefault="0089654E" w:rsidP="00B25DB4">
      <w:pPr>
        <w:jc w:val="both"/>
        <w:rPr>
          <w:rFonts w:ascii="Times New Roman" w:hAnsi="Times New Roman" w:cs="Times New Roman"/>
          <w:sz w:val="24"/>
          <w:szCs w:val="24"/>
          <w:lang w:val="es-CL"/>
        </w:rPr>
      </w:pPr>
    </w:p>
    <w:sectPr w:rsidR="0089654E" w:rsidRPr="003B7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8A1"/>
    <w:multiLevelType w:val="multilevel"/>
    <w:tmpl w:val="22DA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B4670"/>
    <w:multiLevelType w:val="multilevel"/>
    <w:tmpl w:val="E036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96591"/>
    <w:multiLevelType w:val="multilevel"/>
    <w:tmpl w:val="89C4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35494"/>
    <w:multiLevelType w:val="multilevel"/>
    <w:tmpl w:val="F2AE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C7074"/>
    <w:multiLevelType w:val="multilevel"/>
    <w:tmpl w:val="BA06F7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6326E"/>
    <w:multiLevelType w:val="multilevel"/>
    <w:tmpl w:val="BB10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43BEE"/>
    <w:multiLevelType w:val="multilevel"/>
    <w:tmpl w:val="96AE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278AA"/>
    <w:multiLevelType w:val="multilevel"/>
    <w:tmpl w:val="E8D6D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3418B"/>
    <w:multiLevelType w:val="multilevel"/>
    <w:tmpl w:val="5156D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AD44D6"/>
    <w:multiLevelType w:val="multilevel"/>
    <w:tmpl w:val="3170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40C12"/>
    <w:multiLevelType w:val="multilevel"/>
    <w:tmpl w:val="A2BCB3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31F3B"/>
    <w:multiLevelType w:val="multilevel"/>
    <w:tmpl w:val="A5682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6932B6"/>
    <w:multiLevelType w:val="multilevel"/>
    <w:tmpl w:val="3E46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547E4D"/>
    <w:multiLevelType w:val="multilevel"/>
    <w:tmpl w:val="3FC847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016657">
    <w:abstractNumId w:val="1"/>
  </w:num>
  <w:num w:numId="2" w16cid:durableId="469250071">
    <w:abstractNumId w:val="7"/>
    <w:lvlOverride w:ilvl="0">
      <w:lvl w:ilvl="0">
        <w:numFmt w:val="decimal"/>
        <w:lvlText w:val="%1."/>
        <w:lvlJc w:val="left"/>
      </w:lvl>
    </w:lvlOverride>
  </w:num>
  <w:num w:numId="3" w16cid:durableId="414016350">
    <w:abstractNumId w:val="4"/>
    <w:lvlOverride w:ilvl="0">
      <w:lvl w:ilvl="0">
        <w:numFmt w:val="decimal"/>
        <w:lvlText w:val="%1."/>
        <w:lvlJc w:val="left"/>
      </w:lvl>
    </w:lvlOverride>
  </w:num>
  <w:num w:numId="4" w16cid:durableId="1059940557">
    <w:abstractNumId w:val="0"/>
    <w:lvlOverride w:ilvl="0">
      <w:lvl w:ilvl="0">
        <w:numFmt w:val="decimal"/>
        <w:lvlText w:val="%1."/>
        <w:lvlJc w:val="left"/>
      </w:lvl>
    </w:lvlOverride>
  </w:num>
  <w:num w:numId="5" w16cid:durableId="1288195321">
    <w:abstractNumId w:val="8"/>
    <w:lvlOverride w:ilvl="0">
      <w:lvl w:ilvl="0">
        <w:numFmt w:val="decimal"/>
        <w:lvlText w:val="%1."/>
        <w:lvlJc w:val="left"/>
      </w:lvl>
    </w:lvlOverride>
  </w:num>
  <w:num w:numId="6" w16cid:durableId="609512238">
    <w:abstractNumId w:val="13"/>
    <w:lvlOverride w:ilvl="0">
      <w:lvl w:ilvl="0">
        <w:numFmt w:val="decimal"/>
        <w:lvlText w:val="%1."/>
        <w:lvlJc w:val="left"/>
      </w:lvl>
    </w:lvlOverride>
  </w:num>
  <w:num w:numId="7" w16cid:durableId="1008941184">
    <w:abstractNumId w:val="10"/>
    <w:lvlOverride w:ilvl="0">
      <w:lvl w:ilvl="0">
        <w:numFmt w:val="decimal"/>
        <w:lvlText w:val="%1."/>
        <w:lvlJc w:val="left"/>
      </w:lvl>
    </w:lvlOverride>
  </w:num>
  <w:num w:numId="8" w16cid:durableId="1118794044">
    <w:abstractNumId w:val="11"/>
    <w:lvlOverride w:ilvl="0">
      <w:lvl w:ilvl="0">
        <w:numFmt w:val="decimal"/>
        <w:lvlText w:val="%1."/>
        <w:lvlJc w:val="left"/>
      </w:lvl>
    </w:lvlOverride>
  </w:num>
  <w:num w:numId="9" w16cid:durableId="878784241">
    <w:abstractNumId w:val="5"/>
  </w:num>
  <w:num w:numId="10" w16cid:durableId="994533508">
    <w:abstractNumId w:val="3"/>
  </w:num>
  <w:num w:numId="11" w16cid:durableId="1073428429">
    <w:abstractNumId w:val="6"/>
  </w:num>
  <w:num w:numId="12" w16cid:durableId="1907909722">
    <w:abstractNumId w:val="12"/>
  </w:num>
  <w:num w:numId="13" w16cid:durableId="444467028">
    <w:abstractNumId w:val="2"/>
  </w:num>
  <w:num w:numId="14" w16cid:durableId="187489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2B"/>
    <w:rsid w:val="000809B5"/>
    <w:rsid w:val="00265D05"/>
    <w:rsid w:val="003274F5"/>
    <w:rsid w:val="0037516C"/>
    <w:rsid w:val="0039558C"/>
    <w:rsid w:val="003B797E"/>
    <w:rsid w:val="003D5BDF"/>
    <w:rsid w:val="004212C5"/>
    <w:rsid w:val="004C30DF"/>
    <w:rsid w:val="00545580"/>
    <w:rsid w:val="005F3A60"/>
    <w:rsid w:val="00623D6D"/>
    <w:rsid w:val="006523B2"/>
    <w:rsid w:val="006C227E"/>
    <w:rsid w:val="006E35A4"/>
    <w:rsid w:val="0074636C"/>
    <w:rsid w:val="00810230"/>
    <w:rsid w:val="0089654E"/>
    <w:rsid w:val="00941CB8"/>
    <w:rsid w:val="00A170DC"/>
    <w:rsid w:val="00AE568F"/>
    <w:rsid w:val="00B25DB4"/>
    <w:rsid w:val="00B6622F"/>
    <w:rsid w:val="00BA7DC7"/>
    <w:rsid w:val="00C76D9A"/>
    <w:rsid w:val="00C81F33"/>
    <w:rsid w:val="00DA299A"/>
    <w:rsid w:val="00E10D1C"/>
    <w:rsid w:val="00EA7469"/>
    <w:rsid w:val="00EC721D"/>
    <w:rsid w:val="00F7542B"/>
    <w:rsid w:val="00F95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922B"/>
  <w15:chartTrackingRefBased/>
  <w15:docId w15:val="{491F9A35-5D5D-483D-B589-7B26C91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5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5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542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54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54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54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54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54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54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54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542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542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54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54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54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54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54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542B"/>
    <w:rPr>
      <w:rFonts w:eastAsiaTheme="majorEastAsia" w:cstheme="majorBidi"/>
      <w:color w:val="272727" w:themeColor="text1" w:themeTint="D8"/>
    </w:rPr>
  </w:style>
  <w:style w:type="paragraph" w:styleId="Ttulo">
    <w:name w:val="Title"/>
    <w:basedOn w:val="Normal"/>
    <w:next w:val="Normal"/>
    <w:link w:val="TtuloCar"/>
    <w:uiPriority w:val="10"/>
    <w:qFormat/>
    <w:rsid w:val="00F75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54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54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54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542B"/>
    <w:pPr>
      <w:spacing w:before="160"/>
      <w:jc w:val="center"/>
    </w:pPr>
    <w:rPr>
      <w:i/>
      <w:iCs/>
      <w:color w:val="404040" w:themeColor="text1" w:themeTint="BF"/>
    </w:rPr>
  </w:style>
  <w:style w:type="character" w:customStyle="1" w:styleId="CitaCar">
    <w:name w:val="Cita Car"/>
    <w:basedOn w:val="Fuentedeprrafopredeter"/>
    <w:link w:val="Cita"/>
    <w:uiPriority w:val="29"/>
    <w:rsid w:val="00F7542B"/>
    <w:rPr>
      <w:i/>
      <w:iCs/>
      <w:color w:val="404040" w:themeColor="text1" w:themeTint="BF"/>
    </w:rPr>
  </w:style>
  <w:style w:type="paragraph" w:styleId="Prrafodelista">
    <w:name w:val="List Paragraph"/>
    <w:basedOn w:val="Normal"/>
    <w:uiPriority w:val="34"/>
    <w:qFormat/>
    <w:rsid w:val="00F7542B"/>
    <w:pPr>
      <w:ind w:left="720"/>
      <w:contextualSpacing/>
    </w:pPr>
  </w:style>
  <w:style w:type="character" w:styleId="nfasisintenso">
    <w:name w:val="Intense Emphasis"/>
    <w:basedOn w:val="Fuentedeprrafopredeter"/>
    <w:uiPriority w:val="21"/>
    <w:qFormat/>
    <w:rsid w:val="00F7542B"/>
    <w:rPr>
      <w:i/>
      <w:iCs/>
      <w:color w:val="0F4761" w:themeColor="accent1" w:themeShade="BF"/>
    </w:rPr>
  </w:style>
  <w:style w:type="paragraph" w:styleId="Citadestacada">
    <w:name w:val="Intense Quote"/>
    <w:basedOn w:val="Normal"/>
    <w:next w:val="Normal"/>
    <w:link w:val="CitadestacadaCar"/>
    <w:uiPriority w:val="30"/>
    <w:qFormat/>
    <w:rsid w:val="00F75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542B"/>
    <w:rPr>
      <w:i/>
      <w:iCs/>
      <w:color w:val="0F4761" w:themeColor="accent1" w:themeShade="BF"/>
    </w:rPr>
  </w:style>
  <w:style w:type="character" w:styleId="Referenciaintensa">
    <w:name w:val="Intense Reference"/>
    <w:basedOn w:val="Fuentedeprrafopredeter"/>
    <w:uiPriority w:val="32"/>
    <w:qFormat/>
    <w:rsid w:val="00F7542B"/>
    <w:rPr>
      <w:b/>
      <w:bCs/>
      <w:smallCaps/>
      <w:color w:val="0F4761" w:themeColor="accent1" w:themeShade="BF"/>
      <w:spacing w:val="5"/>
    </w:rPr>
  </w:style>
  <w:style w:type="table" w:styleId="Tablaconcuadrcula">
    <w:name w:val="Table Grid"/>
    <w:basedOn w:val="Tablanormal"/>
    <w:uiPriority w:val="39"/>
    <w:rsid w:val="00F9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654E"/>
    <w:rPr>
      <w:color w:val="467886" w:themeColor="hyperlink"/>
      <w:u w:val="single"/>
    </w:rPr>
  </w:style>
  <w:style w:type="character" w:styleId="Mencinsinresolver">
    <w:name w:val="Unresolved Mention"/>
    <w:basedOn w:val="Fuentedeprrafopredeter"/>
    <w:uiPriority w:val="99"/>
    <w:semiHidden/>
    <w:unhideWhenUsed/>
    <w:rsid w:val="0089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594694">
      <w:bodyDiv w:val="1"/>
      <w:marLeft w:val="0"/>
      <w:marRight w:val="0"/>
      <w:marTop w:val="0"/>
      <w:marBottom w:val="0"/>
      <w:divBdr>
        <w:top w:val="none" w:sz="0" w:space="0" w:color="auto"/>
        <w:left w:val="none" w:sz="0" w:space="0" w:color="auto"/>
        <w:bottom w:val="none" w:sz="0" w:space="0" w:color="auto"/>
        <w:right w:val="none" w:sz="0" w:space="0" w:color="auto"/>
      </w:divBdr>
      <w:divsChild>
        <w:div w:id="1074860804">
          <w:marLeft w:val="167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ol.com/noticias/Economia/2024/05/03/1129748/isapres-inversionistas-estados-unid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xivers.com/index.php/documents/formacio-1/jornades-d-estudi-i-debat-" TargetMode="External"/><Relationship Id="rId5" Type="http://schemas.openxmlformats.org/officeDocument/2006/relationships/hyperlink" Target="http://www.arxivers.com/index.php/documents/formacio-1/jornades-d-estudi-i-deb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4</Pages>
  <Words>1289</Words>
  <Characters>7093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IGNACIO ACUNA MUNOZ</dc:creator>
  <cp:keywords/>
  <dc:description/>
  <cp:lastModifiedBy>VALENTIN IGNACIO ACUNA MUNOZ</cp:lastModifiedBy>
  <cp:revision>21</cp:revision>
  <dcterms:created xsi:type="dcterms:W3CDTF">2025-01-07T19:29:00Z</dcterms:created>
  <dcterms:modified xsi:type="dcterms:W3CDTF">2025-03-17T15:18:00Z</dcterms:modified>
</cp:coreProperties>
</file>